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7AD8" w14:textId="77777777" w:rsidR="00BD619B" w:rsidRPr="00644890" w:rsidRDefault="00BE7B25" w:rsidP="00BE7B25">
      <w:pPr>
        <w:ind w:right="-613"/>
        <w:jc w:val="right"/>
        <w:rPr>
          <w:rFonts w:cstheme="minorHAnsi"/>
          <w:b/>
          <w:bCs/>
        </w:rPr>
      </w:pPr>
      <w:r w:rsidRPr="00644890">
        <w:rPr>
          <w:rFonts w:cstheme="minorHAnsi"/>
          <w:noProof/>
        </w:rPr>
        <w:drawing>
          <wp:inline distT="0" distB="0" distL="0" distR="0" wp14:anchorId="13CDFC8C" wp14:editId="605E50B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EF1D" w14:textId="53994B6C" w:rsidR="00A05AE8" w:rsidRPr="00644890" w:rsidRDefault="00F22EFA" w:rsidP="00F22EFA">
      <w:pPr>
        <w:jc w:val="center"/>
        <w:rPr>
          <w:rFonts w:cstheme="minorHAnsi"/>
          <w:b/>
          <w:bCs/>
        </w:rPr>
      </w:pPr>
      <w:r w:rsidRPr="00644890">
        <w:rPr>
          <w:rFonts w:cstheme="minorHAnsi"/>
          <w:b/>
          <w:bCs/>
        </w:rPr>
        <w:t>RESEARCH ASSOCIATE</w:t>
      </w:r>
      <w:r w:rsidR="00F87389" w:rsidRPr="00644890">
        <w:rPr>
          <w:rFonts w:cstheme="minorHAnsi"/>
          <w:b/>
          <w:bCs/>
        </w:rPr>
        <w:t xml:space="preserve"> (GRADE 7)</w:t>
      </w:r>
    </w:p>
    <w:p w14:paraId="4DFB96F8" w14:textId="00CD7194" w:rsidR="00F22EFA" w:rsidRPr="00644890" w:rsidRDefault="00A05AE8" w:rsidP="00F22EFA">
      <w:pPr>
        <w:jc w:val="center"/>
        <w:rPr>
          <w:rFonts w:cstheme="minorHAnsi"/>
          <w:b/>
          <w:bCs/>
        </w:rPr>
      </w:pPr>
      <w:r w:rsidRPr="00644890">
        <w:rPr>
          <w:rFonts w:cstheme="minorHAnsi"/>
          <w:b/>
          <w:bCs/>
        </w:rPr>
        <w:t>PREHABILITATION FOR CANCER SURGERY: QUALITY AND INEQUALITY (PARITY) STUDY</w:t>
      </w:r>
    </w:p>
    <w:p w14:paraId="37B936F5" w14:textId="3588796E" w:rsidR="00A05AE8" w:rsidRDefault="00A05AE8" w:rsidP="00F22EFA">
      <w:pPr>
        <w:jc w:val="center"/>
        <w:rPr>
          <w:rFonts w:cstheme="minorHAnsi"/>
          <w:b/>
          <w:bCs/>
        </w:rPr>
      </w:pPr>
      <w:r w:rsidRPr="00644890">
        <w:rPr>
          <w:rFonts w:cstheme="minorHAnsi"/>
          <w:b/>
          <w:bCs/>
        </w:rPr>
        <w:t>PERSON SPECIFICATION</w:t>
      </w:r>
    </w:p>
    <w:p w14:paraId="40A29969" w14:textId="5C3A7726" w:rsidR="00BA7567" w:rsidRPr="00644890" w:rsidRDefault="00792598" w:rsidP="0079259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Ref: 0451-24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1267"/>
        <w:gridCol w:w="2286"/>
      </w:tblGrid>
      <w:tr w:rsidR="00D4772E" w:rsidRPr="00644890" w14:paraId="3B1A0EE4" w14:textId="77777777" w:rsidTr="004C59FD">
        <w:tc>
          <w:tcPr>
            <w:tcW w:w="5463" w:type="dxa"/>
            <w:shd w:val="clear" w:color="auto" w:fill="D9D9D9" w:themeFill="background1" w:themeFillShade="D9"/>
          </w:tcPr>
          <w:p w14:paraId="38E42F8E" w14:textId="77777777" w:rsidR="00BA7567" w:rsidRPr="00644890" w:rsidRDefault="00BA7567" w:rsidP="00FE166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Criteria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25012F55" w14:textId="77777777" w:rsidR="00BA7567" w:rsidRPr="00644890" w:rsidRDefault="00BA7567" w:rsidP="00FE166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Essential/</w:t>
            </w:r>
            <w:r w:rsidR="00FE1667" w:rsidRPr="00644890">
              <w:rPr>
                <w:rFonts w:cstheme="minorHAnsi"/>
              </w:rPr>
              <w:t xml:space="preserve"> </w:t>
            </w:r>
            <w:r w:rsidRPr="00644890">
              <w:rPr>
                <w:rFonts w:cstheme="minorHAnsi"/>
              </w:rPr>
              <w:t>Desirable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9819410" w14:textId="3AEF4633" w:rsidR="00BA7567" w:rsidRPr="00644890" w:rsidRDefault="004C59FD" w:rsidP="00FE738A">
            <w:pPr>
              <w:rPr>
                <w:rFonts w:cstheme="minorHAnsi"/>
                <w:vertAlign w:val="superscript"/>
              </w:rPr>
            </w:pPr>
            <w:r w:rsidRPr="00644890">
              <w:rPr>
                <w:rFonts w:cstheme="minorHAnsi"/>
              </w:rPr>
              <w:t>Where assessed?</w:t>
            </w:r>
            <w:r w:rsidR="00F87389" w:rsidRPr="00644890">
              <w:rPr>
                <w:rFonts w:cstheme="minorHAnsi"/>
                <w:vertAlign w:val="superscript"/>
              </w:rPr>
              <w:t>*</w:t>
            </w:r>
          </w:p>
        </w:tc>
      </w:tr>
      <w:tr w:rsidR="00F879C4" w:rsidRPr="00644890" w14:paraId="2AAA8C42" w14:textId="77777777" w:rsidTr="004C59FD">
        <w:tc>
          <w:tcPr>
            <w:tcW w:w="5463" w:type="dxa"/>
          </w:tcPr>
          <w:p w14:paraId="71BA1BF0" w14:textId="5E200C61" w:rsidR="00F879C4" w:rsidRPr="00644890" w:rsidRDefault="00F879C4" w:rsidP="00F05B0C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A </w:t>
            </w:r>
            <w:r w:rsidR="00715EFC">
              <w:rPr>
                <w:rFonts w:cstheme="minorHAnsi"/>
              </w:rPr>
              <w:t>doctorate</w:t>
            </w:r>
            <w:r w:rsidRPr="00644890">
              <w:rPr>
                <w:rFonts w:cstheme="minorHAnsi"/>
              </w:rPr>
              <w:t xml:space="preserve"> </w:t>
            </w:r>
            <w:r w:rsidR="00715EFC">
              <w:rPr>
                <w:rFonts w:cstheme="minorHAnsi"/>
              </w:rPr>
              <w:t xml:space="preserve">(or in the final stages of obtaining a doctorate) </w:t>
            </w:r>
            <w:r w:rsidRPr="00644890">
              <w:rPr>
                <w:rFonts w:cstheme="minorHAnsi"/>
              </w:rPr>
              <w:t xml:space="preserve">in </w:t>
            </w:r>
            <w:r w:rsidR="00A05AE8" w:rsidRPr="00644890">
              <w:rPr>
                <w:rFonts w:cstheme="minorHAnsi"/>
              </w:rPr>
              <w:t>implementation science,</w:t>
            </w:r>
            <w:r w:rsidR="009F18D5" w:rsidRPr="00644890">
              <w:rPr>
                <w:rFonts w:cstheme="minorHAnsi"/>
              </w:rPr>
              <w:t xml:space="preserve"> </w:t>
            </w:r>
            <w:r w:rsidR="004C59FD" w:rsidRPr="00644890">
              <w:rPr>
                <w:rFonts w:cstheme="minorHAnsi"/>
              </w:rPr>
              <w:t>social science</w:t>
            </w:r>
            <w:r w:rsidR="00A05AE8" w:rsidRPr="00644890">
              <w:rPr>
                <w:rFonts w:cstheme="minorHAnsi"/>
              </w:rPr>
              <w:t xml:space="preserve">, </w:t>
            </w:r>
            <w:r w:rsidR="009F18D5" w:rsidRPr="00644890">
              <w:rPr>
                <w:rFonts w:cstheme="minorHAnsi"/>
              </w:rPr>
              <w:t xml:space="preserve">health </w:t>
            </w:r>
            <w:r w:rsidR="00A05AE8" w:rsidRPr="00644890">
              <w:rPr>
                <w:rFonts w:cstheme="minorHAnsi"/>
              </w:rPr>
              <w:t xml:space="preserve">services </w:t>
            </w:r>
            <w:r w:rsidR="009F18D5" w:rsidRPr="00644890">
              <w:rPr>
                <w:rFonts w:cstheme="minorHAnsi"/>
              </w:rPr>
              <w:t>research</w:t>
            </w:r>
            <w:r w:rsidR="00A05AE8" w:rsidRPr="00644890">
              <w:rPr>
                <w:rFonts w:cstheme="minorHAnsi"/>
              </w:rPr>
              <w:t>,</w:t>
            </w:r>
            <w:r w:rsidRPr="00644890">
              <w:rPr>
                <w:rFonts w:cstheme="minorHAnsi"/>
              </w:rPr>
              <w:t xml:space="preserve"> </w:t>
            </w:r>
            <w:r w:rsidR="004C59FD" w:rsidRPr="00644890">
              <w:rPr>
                <w:rFonts w:cstheme="minorHAnsi"/>
              </w:rPr>
              <w:t xml:space="preserve">public health, </w:t>
            </w:r>
            <w:r w:rsidR="009F18D5" w:rsidRPr="00644890">
              <w:rPr>
                <w:rFonts w:cstheme="minorHAnsi"/>
              </w:rPr>
              <w:t xml:space="preserve">or </w:t>
            </w:r>
            <w:r w:rsidRPr="00644890">
              <w:rPr>
                <w:rFonts w:cstheme="minorHAnsi"/>
              </w:rPr>
              <w:t>related discipline</w:t>
            </w:r>
            <w:r w:rsidR="009F18D5" w:rsidRPr="00644890">
              <w:rPr>
                <w:rFonts w:cstheme="minorHAnsi"/>
              </w:rPr>
              <w:t>s</w:t>
            </w:r>
          </w:p>
        </w:tc>
        <w:tc>
          <w:tcPr>
            <w:tcW w:w="1267" w:type="dxa"/>
          </w:tcPr>
          <w:p w14:paraId="0BCEC199" w14:textId="77777777" w:rsidR="00F879C4" w:rsidRPr="00644890" w:rsidRDefault="00F879C4" w:rsidP="00FE166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15E5C45B" w14:textId="77777777" w:rsidR="00F879C4" w:rsidRPr="00644890" w:rsidRDefault="00F879C4" w:rsidP="006B067A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Application Form</w:t>
            </w:r>
          </w:p>
        </w:tc>
      </w:tr>
      <w:tr w:rsidR="00F879C4" w:rsidRPr="00644890" w14:paraId="195FE109" w14:textId="77777777" w:rsidTr="004C59FD">
        <w:tc>
          <w:tcPr>
            <w:tcW w:w="5463" w:type="dxa"/>
          </w:tcPr>
          <w:p w14:paraId="6BD39877" w14:textId="6BA45D42" w:rsidR="00F879C4" w:rsidRPr="00644890" w:rsidRDefault="009F18D5" w:rsidP="002E5BE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Postgraduate e</w:t>
            </w:r>
            <w:r w:rsidR="00F879C4" w:rsidRPr="00644890">
              <w:rPr>
                <w:rFonts w:cstheme="minorHAnsi"/>
              </w:rPr>
              <w:t xml:space="preserve">xperience of </w:t>
            </w:r>
            <w:r w:rsidRPr="00644890">
              <w:rPr>
                <w:rFonts w:cstheme="minorHAnsi"/>
              </w:rPr>
              <w:t>qualitative</w:t>
            </w:r>
            <w:r w:rsidR="00F879C4" w:rsidRPr="00644890">
              <w:rPr>
                <w:rFonts w:cstheme="minorHAnsi"/>
              </w:rPr>
              <w:t xml:space="preserve"> research </w:t>
            </w:r>
            <w:r w:rsidRPr="00644890">
              <w:rPr>
                <w:rFonts w:cstheme="minorHAnsi"/>
              </w:rPr>
              <w:t>including</w:t>
            </w:r>
            <w:r w:rsidR="00F879C4" w:rsidRPr="00644890">
              <w:rPr>
                <w:rFonts w:cstheme="minorHAnsi"/>
              </w:rPr>
              <w:t xml:space="preserve"> study design, quality </w:t>
            </w:r>
            <w:r w:rsidR="004C59FD" w:rsidRPr="00644890">
              <w:rPr>
                <w:rFonts w:cstheme="minorHAnsi"/>
              </w:rPr>
              <w:t>assurance</w:t>
            </w:r>
            <w:r w:rsidR="001071C1" w:rsidRPr="00644890">
              <w:rPr>
                <w:rFonts w:cstheme="minorHAnsi"/>
              </w:rPr>
              <w:t>,</w:t>
            </w:r>
            <w:r w:rsidR="00F879C4" w:rsidRPr="00644890">
              <w:rPr>
                <w:rFonts w:cstheme="minorHAnsi"/>
              </w:rPr>
              <w:t xml:space="preserve"> and analysi</w:t>
            </w:r>
            <w:r w:rsidR="004C59FD" w:rsidRPr="00644890">
              <w:rPr>
                <w:rFonts w:cstheme="minorHAnsi"/>
              </w:rPr>
              <w:t xml:space="preserve">s </w:t>
            </w:r>
            <w:r w:rsidRPr="00644890">
              <w:rPr>
                <w:rFonts w:cstheme="minorHAnsi"/>
              </w:rPr>
              <w:t xml:space="preserve">and interpretation of </w:t>
            </w:r>
            <w:r w:rsidR="002E5BE9" w:rsidRPr="00644890">
              <w:rPr>
                <w:rFonts w:cstheme="minorHAnsi"/>
              </w:rPr>
              <w:t>qualitative</w:t>
            </w:r>
            <w:r w:rsidRPr="00644890">
              <w:rPr>
                <w:rFonts w:cstheme="minorHAnsi"/>
              </w:rPr>
              <w:t xml:space="preserve"> data</w:t>
            </w:r>
          </w:p>
        </w:tc>
        <w:tc>
          <w:tcPr>
            <w:tcW w:w="1267" w:type="dxa"/>
          </w:tcPr>
          <w:p w14:paraId="2F8CFAED" w14:textId="77777777" w:rsidR="00F879C4" w:rsidRPr="00644890" w:rsidRDefault="00F879C4" w:rsidP="00FE166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4E832CF0" w14:textId="77777777" w:rsidR="00F879C4" w:rsidRPr="00644890" w:rsidRDefault="006F4AF0" w:rsidP="00F05B0C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Supporting Statements / Interview</w:t>
            </w:r>
          </w:p>
        </w:tc>
      </w:tr>
      <w:tr w:rsidR="009F18D5" w:rsidRPr="00644890" w14:paraId="192921F0" w14:textId="77777777" w:rsidTr="004C59FD">
        <w:tc>
          <w:tcPr>
            <w:tcW w:w="5463" w:type="dxa"/>
          </w:tcPr>
          <w:p w14:paraId="0E48D4B0" w14:textId="6CA777C3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Ability to work as part of a multi-disciplinary team with effective interpersonal skills, collaborative </w:t>
            </w:r>
            <w:r w:rsidR="004C59FD" w:rsidRPr="00644890">
              <w:rPr>
                <w:rFonts w:cstheme="minorHAnsi"/>
              </w:rPr>
              <w:t>working,</w:t>
            </w:r>
            <w:r w:rsidRPr="00644890">
              <w:rPr>
                <w:rFonts w:cstheme="minorHAnsi"/>
              </w:rPr>
              <w:t xml:space="preserve"> and providing guidance for colleagues</w:t>
            </w:r>
          </w:p>
        </w:tc>
        <w:tc>
          <w:tcPr>
            <w:tcW w:w="1267" w:type="dxa"/>
          </w:tcPr>
          <w:p w14:paraId="1B14232E" w14:textId="77777777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6E965ADF" w14:textId="77777777" w:rsidR="009F18D5" w:rsidRPr="00644890" w:rsidRDefault="006F4AF0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Supporting Statements</w:t>
            </w:r>
            <w:r w:rsidR="009F18D5" w:rsidRPr="00644890">
              <w:rPr>
                <w:rFonts w:cstheme="minorHAnsi"/>
              </w:rPr>
              <w:t xml:space="preserve"> / Interview</w:t>
            </w:r>
          </w:p>
        </w:tc>
      </w:tr>
      <w:tr w:rsidR="009F18D5" w:rsidRPr="00644890" w14:paraId="5E484A7E" w14:textId="77777777" w:rsidTr="004C59FD">
        <w:tc>
          <w:tcPr>
            <w:tcW w:w="5463" w:type="dxa"/>
          </w:tcPr>
          <w:p w14:paraId="0AB16AA4" w14:textId="3F89C826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The ability to work independently </w:t>
            </w:r>
            <w:r w:rsidR="00FB6A47" w:rsidRPr="00644890">
              <w:rPr>
                <w:rFonts w:cstheme="minorHAnsi"/>
              </w:rPr>
              <w:t>with</w:t>
            </w:r>
            <w:r w:rsidRPr="00644890">
              <w:rPr>
                <w:rFonts w:cstheme="minorHAnsi"/>
              </w:rPr>
              <w:t xml:space="preserve"> appropriate supervision</w:t>
            </w:r>
          </w:p>
        </w:tc>
        <w:tc>
          <w:tcPr>
            <w:tcW w:w="1267" w:type="dxa"/>
          </w:tcPr>
          <w:p w14:paraId="5354CC0D" w14:textId="77777777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7724EA95" w14:textId="77777777" w:rsidR="009F18D5" w:rsidRPr="00644890" w:rsidRDefault="006F4AF0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Supporting Statements / Interview</w:t>
            </w:r>
          </w:p>
        </w:tc>
      </w:tr>
      <w:tr w:rsidR="009F18D5" w:rsidRPr="00644890" w14:paraId="0D4660FF" w14:textId="77777777" w:rsidTr="004C59FD">
        <w:tc>
          <w:tcPr>
            <w:tcW w:w="5463" w:type="dxa"/>
          </w:tcPr>
          <w:p w14:paraId="165EA110" w14:textId="3CB645F6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A willingness to travel </w:t>
            </w:r>
            <w:r w:rsidR="004C59FD" w:rsidRPr="00644890">
              <w:rPr>
                <w:rFonts w:cstheme="minorHAnsi"/>
              </w:rPr>
              <w:t>to</w:t>
            </w:r>
            <w:r w:rsidRPr="00644890">
              <w:rPr>
                <w:rFonts w:cstheme="minorHAnsi"/>
              </w:rPr>
              <w:t xml:space="preserve"> </w:t>
            </w:r>
            <w:r w:rsidR="004C59FD" w:rsidRPr="00644890">
              <w:rPr>
                <w:rFonts w:cstheme="minorHAnsi"/>
              </w:rPr>
              <w:t>study sites (TBC, but likely to include all nations of the UK)</w:t>
            </w:r>
          </w:p>
        </w:tc>
        <w:tc>
          <w:tcPr>
            <w:tcW w:w="1267" w:type="dxa"/>
          </w:tcPr>
          <w:p w14:paraId="47559BC2" w14:textId="77777777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3A453D1D" w14:textId="77777777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Interview</w:t>
            </w:r>
          </w:p>
        </w:tc>
      </w:tr>
      <w:tr w:rsidR="009F18D5" w:rsidRPr="00644890" w14:paraId="2BFA8EA3" w14:textId="77777777" w:rsidTr="004C59FD">
        <w:tc>
          <w:tcPr>
            <w:tcW w:w="5463" w:type="dxa"/>
          </w:tcPr>
          <w:p w14:paraId="03CEA6DE" w14:textId="77777777" w:rsidR="009F18D5" w:rsidRPr="00644890" w:rsidRDefault="009F18D5" w:rsidP="00A25D13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Publications record appropriate to stage of career </w:t>
            </w:r>
          </w:p>
        </w:tc>
        <w:tc>
          <w:tcPr>
            <w:tcW w:w="1267" w:type="dxa"/>
          </w:tcPr>
          <w:p w14:paraId="29E44035" w14:textId="77777777" w:rsidR="009F18D5" w:rsidRPr="00644890" w:rsidRDefault="009F18D5" w:rsidP="00A25D13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Essential</w:t>
            </w:r>
          </w:p>
        </w:tc>
        <w:tc>
          <w:tcPr>
            <w:tcW w:w="2286" w:type="dxa"/>
          </w:tcPr>
          <w:p w14:paraId="347FF584" w14:textId="77777777" w:rsidR="009F18D5" w:rsidRPr="00644890" w:rsidRDefault="009F18D5" w:rsidP="00A25D13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Application Form</w:t>
            </w:r>
          </w:p>
        </w:tc>
      </w:tr>
      <w:tr w:rsidR="009F18D5" w:rsidRPr="00644890" w14:paraId="2F50953F" w14:textId="77777777" w:rsidTr="004C59FD">
        <w:tc>
          <w:tcPr>
            <w:tcW w:w="5463" w:type="dxa"/>
          </w:tcPr>
          <w:p w14:paraId="463EDA35" w14:textId="23D03059" w:rsidR="009F18D5" w:rsidRPr="00644890" w:rsidRDefault="002E5BE9" w:rsidP="002E5BE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Experience of analysing and interpreting </w:t>
            </w:r>
            <w:r w:rsidR="004C59FD" w:rsidRPr="00644890">
              <w:rPr>
                <w:rFonts w:cstheme="minorHAnsi"/>
              </w:rPr>
              <w:t>survey data</w:t>
            </w:r>
            <w:r w:rsidR="00334472" w:rsidRPr="00644890">
              <w:rPr>
                <w:rFonts w:cstheme="minorHAnsi"/>
              </w:rPr>
              <w:t xml:space="preserve">, and </w:t>
            </w:r>
            <w:r w:rsidR="00FB6A47" w:rsidRPr="00644890">
              <w:rPr>
                <w:rFonts w:cstheme="minorHAnsi"/>
              </w:rPr>
              <w:t xml:space="preserve">consensus development approaches. </w:t>
            </w:r>
          </w:p>
        </w:tc>
        <w:tc>
          <w:tcPr>
            <w:tcW w:w="1267" w:type="dxa"/>
          </w:tcPr>
          <w:p w14:paraId="7445F8AB" w14:textId="77777777" w:rsidR="009F18D5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Desirable</w:t>
            </w:r>
          </w:p>
        </w:tc>
        <w:tc>
          <w:tcPr>
            <w:tcW w:w="2286" w:type="dxa"/>
          </w:tcPr>
          <w:p w14:paraId="3B61BB05" w14:textId="77777777" w:rsidR="009F18D5" w:rsidRPr="00644890" w:rsidRDefault="006F4AF0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Supporting Statements / Interview</w:t>
            </w:r>
          </w:p>
        </w:tc>
      </w:tr>
      <w:tr w:rsidR="00B75B76" w:rsidRPr="00644890" w14:paraId="2A9CCDD9" w14:textId="77777777" w:rsidTr="004C59FD">
        <w:tc>
          <w:tcPr>
            <w:tcW w:w="5463" w:type="dxa"/>
          </w:tcPr>
          <w:p w14:paraId="417A50FA" w14:textId="299A5F62" w:rsidR="00B75B76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Experience of working with patients</w:t>
            </w:r>
            <w:r w:rsidR="00334472" w:rsidRPr="00644890">
              <w:rPr>
                <w:rFonts w:cstheme="minorHAnsi"/>
              </w:rPr>
              <w:t xml:space="preserve"> and the public</w:t>
            </w:r>
            <w:r w:rsidRPr="00644890">
              <w:rPr>
                <w:rFonts w:cstheme="minorHAnsi"/>
              </w:rPr>
              <w:t xml:space="preserve">, </w:t>
            </w:r>
            <w:r w:rsidR="007469FE">
              <w:rPr>
                <w:rFonts w:cstheme="minorHAnsi"/>
              </w:rPr>
              <w:t xml:space="preserve">and </w:t>
            </w:r>
            <w:r w:rsidRPr="00644890">
              <w:rPr>
                <w:rFonts w:cstheme="minorHAnsi"/>
              </w:rPr>
              <w:t>collaborating with health care teams or working in a health care environment</w:t>
            </w:r>
          </w:p>
        </w:tc>
        <w:tc>
          <w:tcPr>
            <w:tcW w:w="1267" w:type="dxa"/>
          </w:tcPr>
          <w:p w14:paraId="0C815E6A" w14:textId="77777777" w:rsidR="00B75B76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Desirable</w:t>
            </w:r>
          </w:p>
        </w:tc>
        <w:tc>
          <w:tcPr>
            <w:tcW w:w="2286" w:type="dxa"/>
          </w:tcPr>
          <w:p w14:paraId="5A0FC8F2" w14:textId="77777777" w:rsidR="00B75B76" w:rsidRPr="00644890" w:rsidRDefault="009F18D5" w:rsidP="00547519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Supporting Statements / Interview</w:t>
            </w:r>
          </w:p>
        </w:tc>
      </w:tr>
      <w:tr w:rsidR="00B75B76" w:rsidRPr="00644890" w14:paraId="7A5D441D" w14:textId="77777777" w:rsidTr="004C59FD">
        <w:tc>
          <w:tcPr>
            <w:tcW w:w="5463" w:type="dxa"/>
          </w:tcPr>
          <w:p w14:paraId="5C91C0D1" w14:textId="77777777" w:rsidR="00B75B76" w:rsidRPr="00644890" w:rsidRDefault="00B75B76" w:rsidP="00474201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Preparation of new studies including submissions for grants and obtaining external agreements such as ethical approval</w:t>
            </w:r>
          </w:p>
        </w:tc>
        <w:tc>
          <w:tcPr>
            <w:tcW w:w="1267" w:type="dxa"/>
          </w:tcPr>
          <w:p w14:paraId="5E9EFA99" w14:textId="77777777" w:rsidR="00B75B76" w:rsidRPr="00644890" w:rsidRDefault="00B75B76" w:rsidP="0005088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Desirable</w:t>
            </w:r>
          </w:p>
        </w:tc>
        <w:tc>
          <w:tcPr>
            <w:tcW w:w="2286" w:type="dxa"/>
          </w:tcPr>
          <w:p w14:paraId="1400B645" w14:textId="77777777" w:rsidR="00B75B76" w:rsidRPr="00644890" w:rsidRDefault="00B75B76" w:rsidP="00F05B0C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Application Form</w:t>
            </w:r>
          </w:p>
        </w:tc>
      </w:tr>
      <w:tr w:rsidR="009F18D5" w:rsidRPr="00644890" w14:paraId="4454C0C0" w14:textId="77777777" w:rsidTr="004C59FD">
        <w:tc>
          <w:tcPr>
            <w:tcW w:w="5463" w:type="dxa"/>
          </w:tcPr>
          <w:p w14:paraId="670AFE93" w14:textId="310A2FC5" w:rsidR="009F18D5" w:rsidRPr="00644890" w:rsidRDefault="00334472" w:rsidP="00474201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 xml:space="preserve">Ability to use social media and interactive technologies in research dissemination and engagement. </w:t>
            </w:r>
          </w:p>
        </w:tc>
        <w:tc>
          <w:tcPr>
            <w:tcW w:w="1267" w:type="dxa"/>
          </w:tcPr>
          <w:p w14:paraId="2BD538ED" w14:textId="77777777" w:rsidR="009F18D5" w:rsidRPr="00644890" w:rsidRDefault="009F18D5" w:rsidP="00050887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Desirable</w:t>
            </w:r>
          </w:p>
        </w:tc>
        <w:tc>
          <w:tcPr>
            <w:tcW w:w="2286" w:type="dxa"/>
          </w:tcPr>
          <w:p w14:paraId="2DF5A8AD" w14:textId="77777777" w:rsidR="009F18D5" w:rsidRPr="00644890" w:rsidRDefault="009F18D5" w:rsidP="00F05B0C">
            <w:pPr>
              <w:rPr>
                <w:rFonts w:cstheme="minorHAnsi"/>
              </w:rPr>
            </w:pPr>
            <w:r w:rsidRPr="00644890">
              <w:rPr>
                <w:rFonts w:cstheme="minorHAnsi"/>
              </w:rPr>
              <w:t>Application Form</w:t>
            </w:r>
          </w:p>
        </w:tc>
      </w:tr>
    </w:tbl>
    <w:p w14:paraId="1F29D566" w14:textId="2436D387" w:rsidR="00FE738A" w:rsidRPr="00644890" w:rsidRDefault="00FE738A" w:rsidP="00FE1667">
      <w:pPr>
        <w:spacing w:after="0" w:line="240" w:lineRule="auto"/>
        <w:rPr>
          <w:rFonts w:cstheme="minorHAnsi"/>
        </w:rPr>
      </w:pPr>
    </w:p>
    <w:p w14:paraId="665DA6E6" w14:textId="63BD19EE" w:rsidR="00F87389" w:rsidRPr="00644890" w:rsidRDefault="00F87389" w:rsidP="00FE1667">
      <w:pPr>
        <w:spacing w:after="0" w:line="240" w:lineRule="auto"/>
        <w:rPr>
          <w:rFonts w:cstheme="minorHAnsi"/>
        </w:rPr>
      </w:pPr>
      <w:r w:rsidRPr="00644890">
        <w:rPr>
          <w:rFonts w:cstheme="minorHAnsi"/>
          <w:vertAlign w:val="superscript"/>
        </w:rPr>
        <w:t>*</w:t>
      </w:r>
      <w:r w:rsidRPr="00644890">
        <w:rPr>
          <w:rFonts w:cstheme="minorHAnsi"/>
        </w:rPr>
        <w:t>Explanation of ‘where assessed?’:</w:t>
      </w:r>
    </w:p>
    <w:p w14:paraId="22EC7F54" w14:textId="61DC496E" w:rsidR="00FE1667" w:rsidRPr="0064489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44890">
        <w:rPr>
          <w:rFonts w:cstheme="minorHAnsi"/>
          <w:b/>
        </w:rPr>
        <w:t>Application Form</w:t>
      </w:r>
      <w:r w:rsidR="00FE1667" w:rsidRPr="00644890">
        <w:rPr>
          <w:rFonts w:cstheme="minorHAnsi"/>
        </w:rPr>
        <w:t xml:space="preserve"> – </w:t>
      </w:r>
      <w:r w:rsidRPr="00644890">
        <w:rPr>
          <w:rFonts w:cstheme="minorHAns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4C59FD" w:rsidRPr="00644890">
        <w:rPr>
          <w:rFonts w:cstheme="minorHAnsi"/>
        </w:rPr>
        <w:t>e.g.</w:t>
      </w:r>
      <w:r w:rsidRPr="00644890">
        <w:rPr>
          <w:rFonts w:cstheme="minorHAnsi"/>
        </w:rPr>
        <w:t xml:space="preserve"> award of a PhD</w:t>
      </w:r>
      <w:r w:rsidR="00FE1667" w:rsidRPr="00644890">
        <w:rPr>
          <w:rFonts w:cstheme="minorHAnsi"/>
        </w:rPr>
        <w:t>.</w:t>
      </w:r>
      <w:r w:rsidRPr="00644890">
        <w:rPr>
          <w:rFonts w:cstheme="minorHAnsi"/>
        </w:rPr>
        <w:t xml:space="preserve"> </w:t>
      </w:r>
      <w:r w:rsidR="00946C4C" w:rsidRPr="00644890">
        <w:rPr>
          <w:rFonts w:cstheme="minorHAnsi"/>
        </w:rPr>
        <w:t xml:space="preserve">Will be “scored” as part of the shortlisting process.  </w:t>
      </w:r>
    </w:p>
    <w:p w14:paraId="65DD78C1" w14:textId="77777777" w:rsidR="00FE1667" w:rsidRPr="0064489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44890">
        <w:rPr>
          <w:rFonts w:cstheme="minorHAnsi"/>
          <w:b/>
        </w:rPr>
        <w:t>Supporting Statements</w:t>
      </w:r>
      <w:r w:rsidRPr="00644890">
        <w:rPr>
          <w:rFonts w:cstheme="minorHAnsi"/>
        </w:rPr>
        <w:t xml:space="preserve"> - </w:t>
      </w:r>
      <w:r w:rsidR="00FE1667" w:rsidRPr="00644890">
        <w:rPr>
          <w:rFonts w:cstheme="minorHAnsi"/>
        </w:rPr>
        <w:t xml:space="preserve">applicant </w:t>
      </w:r>
      <w:r w:rsidRPr="00644890">
        <w:rPr>
          <w:rFonts w:cstheme="minorHAnsi"/>
        </w:rPr>
        <w:t xml:space="preserve">are </w:t>
      </w:r>
      <w:r w:rsidR="00FE1667" w:rsidRPr="00644890">
        <w:rPr>
          <w:rFonts w:cstheme="minorHAnsi"/>
        </w:rPr>
        <w:t>asked to provide a statement to demonstrate how they meet the criteria</w:t>
      </w:r>
      <w:r w:rsidRPr="00644890">
        <w:rPr>
          <w:rFonts w:cstheme="minorHAnsi"/>
        </w:rPr>
        <w:t>.</w:t>
      </w:r>
      <w:r w:rsidR="006B067A" w:rsidRPr="00644890">
        <w:rPr>
          <w:rFonts w:cstheme="minorHAnsi"/>
        </w:rPr>
        <w:t xml:space="preserve"> The response will be “scored” as part of the shortlisting process. </w:t>
      </w:r>
    </w:p>
    <w:p w14:paraId="7C6E69A3" w14:textId="77777777" w:rsidR="00FE1667" w:rsidRPr="0064489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44890">
        <w:rPr>
          <w:rFonts w:cstheme="minorHAnsi"/>
          <w:b/>
        </w:rPr>
        <w:t>Interview</w:t>
      </w:r>
      <w:r w:rsidRPr="00644890">
        <w:rPr>
          <w:rFonts w:cstheme="minorHAnsi"/>
        </w:rPr>
        <w:t xml:space="preserve"> – </w:t>
      </w:r>
      <w:r w:rsidR="006B067A" w:rsidRPr="00644890">
        <w:rPr>
          <w:rFonts w:cstheme="minorHAnsi"/>
        </w:rPr>
        <w:t xml:space="preserve">assessed </w:t>
      </w:r>
      <w:r w:rsidRPr="00644890">
        <w:rPr>
          <w:rFonts w:cstheme="minorHAnsi"/>
        </w:rPr>
        <w:t xml:space="preserve">during the interview process by either </w:t>
      </w:r>
      <w:r w:rsidR="006B067A" w:rsidRPr="00644890">
        <w:rPr>
          <w:rFonts w:cstheme="minorHAnsi"/>
        </w:rPr>
        <w:t xml:space="preserve">competency based interview questions, tests, </w:t>
      </w:r>
      <w:r w:rsidRPr="00644890">
        <w:rPr>
          <w:rFonts w:cstheme="minorHAnsi"/>
        </w:rPr>
        <w:t>presentation</w:t>
      </w:r>
      <w:r w:rsidR="006B067A" w:rsidRPr="00644890">
        <w:rPr>
          <w:rFonts w:cstheme="minorHAnsi"/>
        </w:rPr>
        <w:t xml:space="preserve"> etc.</w:t>
      </w:r>
    </w:p>
    <w:p w14:paraId="32D79724" w14:textId="77777777" w:rsidR="0041398C" w:rsidRPr="00644890" w:rsidRDefault="0041398C" w:rsidP="0041398C">
      <w:pPr>
        <w:rPr>
          <w:rFonts w:cstheme="minorHAnsi"/>
          <w:b/>
          <w:bCs/>
        </w:rPr>
      </w:pPr>
    </w:p>
    <w:sectPr w:rsidR="0041398C" w:rsidRPr="00644890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994">
    <w:abstractNumId w:val="1"/>
  </w:num>
  <w:num w:numId="2" w16cid:durableId="485244565">
    <w:abstractNumId w:val="3"/>
  </w:num>
  <w:num w:numId="3" w16cid:durableId="1114055553">
    <w:abstractNumId w:val="0"/>
  </w:num>
  <w:num w:numId="4" w16cid:durableId="781608015">
    <w:abstractNumId w:val="1"/>
  </w:num>
  <w:num w:numId="5" w16cid:durableId="1452742257">
    <w:abstractNumId w:val="5"/>
  </w:num>
  <w:num w:numId="6" w16cid:durableId="760956081">
    <w:abstractNumId w:val="2"/>
  </w:num>
  <w:num w:numId="7" w16cid:durableId="1826629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071C1"/>
    <w:rsid w:val="00166D54"/>
    <w:rsid w:val="00167942"/>
    <w:rsid w:val="00192CCD"/>
    <w:rsid w:val="00200ADF"/>
    <w:rsid w:val="0020365A"/>
    <w:rsid w:val="00226551"/>
    <w:rsid w:val="002618FA"/>
    <w:rsid w:val="00280B8F"/>
    <w:rsid w:val="002D4FE4"/>
    <w:rsid w:val="002E5BE9"/>
    <w:rsid w:val="00303448"/>
    <w:rsid w:val="00332683"/>
    <w:rsid w:val="00334472"/>
    <w:rsid w:val="00335CA5"/>
    <w:rsid w:val="0034674F"/>
    <w:rsid w:val="003800EE"/>
    <w:rsid w:val="003F7202"/>
    <w:rsid w:val="0041398C"/>
    <w:rsid w:val="00436B48"/>
    <w:rsid w:val="00474201"/>
    <w:rsid w:val="00476DC0"/>
    <w:rsid w:val="004C59FD"/>
    <w:rsid w:val="004E5C94"/>
    <w:rsid w:val="004F2814"/>
    <w:rsid w:val="00526287"/>
    <w:rsid w:val="00552BE4"/>
    <w:rsid w:val="00583835"/>
    <w:rsid w:val="005C6E3C"/>
    <w:rsid w:val="005E580D"/>
    <w:rsid w:val="005F1FE9"/>
    <w:rsid w:val="00644890"/>
    <w:rsid w:val="00650D04"/>
    <w:rsid w:val="006B067A"/>
    <w:rsid w:val="006D5DA2"/>
    <w:rsid w:val="006F4AF0"/>
    <w:rsid w:val="0070474F"/>
    <w:rsid w:val="00715EFC"/>
    <w:rsid w:val="007469FE"/>
    <w:rsid w:val="00774E4F"/>
    <w:rsid w:val="00792598"/>
    <w:rsid w:val="007C4F4C"/>
    <w:rsid w:val="00802839"/>
    <w:rsid w:val="00855C3E"/>
    <w:rsid w:val="008D1897"/>
    <w:rsid w:val="00931257"/>
    <w:rsid w:val="00934E12"/>
    <w:rsid w:val="00946C4C"/>
    <w:rsid w:val="00966D60"/>
    <w:rsid w:val="009A20D3"/>
    <w:rsid w:val="009F18D5"/>
    <w:rsid w:val="00A04F01"/>
    <w:rsid w:val="00A05AE8"/>
    <w:rsid w:val="00A27C0E"/>
    <w:rsid w:val="00B37C60"/>
    <w:rsid w:val="00B750AB"/>
    <w:rsid w:val="00B75B76"/>
    <w:rsid w:val="00B866DE"/>
    <w:rsid w:val="00BA7567"/>
    <w:rsid w:val="00BD1812"/>
    <w:rsid w:val="00BD619B"/>
    <w:rsid w:val="00BE7B25"/>
    <w:rsid w:val="00BF0890"/>
    <w:rsid w:val="00C3394C"/>
    <w:rsid w:val="00C37B6D"/>
    <w:rsid w:val="00C87EC0"/>
    <w:rsid w:val="00D03247"/>
    <w:rsid w:val="00D056F3"/>
    <w:rsid w:val="00D4031A"/>
    <w:rsid w:val="00D4772E"/>
    <w:rsid w:val="00D80617"/>
    <w:rsid w:val="00DA7107"/>
    <w:rsid w:val="00E4393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389"/>
    <w:rsid w:val="00F879C4"/>
    <w:rsid w:val="00FB6A47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85B5"/>
  <w15:docId w15:val="{9A4BC49A-61AB-CF48-953C-8D827AD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F18D5"/>
  </w:style>
  <w:style w:type="paragraph" w:styleId="Revision">
    <w:name w:val="Revision"/>
    <w:hidden/>
    <w:uiPriority w:val="99"/>
    <w:semiHidden/>
    <w:rsid w:val="00644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E791F5B99142B59F2833E5235AAD" ma:contentTypeVersion="13" ma:contentTypeDescription="Create a new document." ma:contentTypeScope="" ma:versionID="d2c3eb430aafdb81edf99cfce56036ab">
  <xsd:schema xmlns:xsd="http://www.w3.org/2001/XMLSchema" xmlns:xs="http://www.w3.org/2001/XMLSchema" xmlns:p="http://schemas.microsoft.com/office/2006/metadata/properties" xmlns:ns3="19461c8b-79ef-4252-8499-fd6869772a16" xmlns:ns4="0efaa15f-437b-4048-8440-0d2e631f4396" targetNamespace="http://schemas.microsoft.com/office/2006/metadata/properties" ma:root="true" ma:fieldsID="67560a69255f3350ab7a988686e5bd29" ns3:_="" ns4:_="">
    <xsd:import namespace="19461c8b-79ef-4252-8499-fd6869772a16"/>
    <xsd:import namespace="0efaa15f-437b-4048-8440-0d2e631f4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1c8b-79ef-4252-8499-fd6869772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aa15f-437b-4048-8440-0d2e631f4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9A65B-2CFD-4966-9F15-8AC8FF178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5271A-AB7E-4121-B804-5FC30C36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1c8b-79ef-4252-8499-fd6869772a16"/>
    <ds:schemaRef ds:uri="0efaa15f-437b-4048-8440-0d2e631f4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B0063-1823-4140-8B14-B60B9755E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7FA79-40F4-4494-8C81-2CE6A56E2F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Griffith, Robin (griffi55)</cp:lastModifiedBy>
  <cp:revision>4</cp:revision>
  <cp:lastPrinted>2009-11-18T14:17:00Z</cp:lastPrinted>
  <dcterms:created xsi:type="dcterms:W3CDTF">2022-03-09T13:51:00Z</dcterms:created>
  <dcterms:modified xsi:type="dcterms:W3CDTF">2024-04-11T12:58:00Z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0x0101002B45E791F5B99142B59F2833E5235AAD</vt:lpwstr>
  </property>
</Properties>
</file>